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617" w:rsidRPr="00D81617" w:rsidRDefault="00D81617" w:rsidP="00D81617">
      <w:pPr>
        <w:pStyle w:val="Heading2"/>
        <w:bidi w:val="0"/>
        <w:spacing w:before="100" w:beforeAutospacing="1" w:after="80" w:line="288" w:lineRule="auto"/>
        <w:rPr>
          <w:rFonts w:ascii="Times New Roman" w:hAnsi="Times New Roman" w:cs="Times New Roman"/>
          <w:color w:val="000000"/>
          <w:sz w:val="24"/>
          <w:szCs w:val="24"/>
        </w:rPr>
      </w:pPr>
      <w:r w:rsidRPr="00D81617">
        <w:rPr>
          <w:rFonts w:ascii="Times New Roman" w:hAnsi="Times New Roman" w:cs="Times New Roman"/>
          <w:color w:val="000000"/>
          <w:sz w:val="22"/>
          <w:szCs w:val="22"/>
        </w:rPr>
        <w:t>Funding</w:t>
      </w:r>
    </w:p>
    <w:p w:rsidR="00D81617" w:rsidRPr="00D81617" w:rsidRDefault="00D81617" w:rsidP="00D81617">
      <w:pPr>
        <w:spacing w:line="288" w:lineRule="auto"/>
        <w:ind w:left="284"/>
        <w:jc w:val="both"/>
      </w:pPr>
      <w:r w:rsidRPr="00D81617">
        <w:t>This research did not receive any specific grant from funding agencies in the public, commercial, or not-for-profit sectors.</w:t>
      </w:r>
    </w:p>
    <w:p w:rsidR="00D81617" w:rsidRPr="00D81617" w:rsidRDefault="00D81617" w:rsidP="00D81617">
      <w:pPr>
        <w:spacing w:line="288" w:lineRule="auto"/>
        <w:ind w:left="284"/>
        <w:jc w:val="both"/>
      </w:pPr>
      <w:r w:rsidRPr="00D81617">
        <w:t>The study was funded by the University of ABCD, Country ABCD, and Grant No. 111111.</w:t>
      </w:r>
    </w:p>
    <w:p w:rsidR="00D81617" w:rsidRPr="00D81617" w:rsidRDefault="00D81617" w:rsidP="00D81617">
      <w:pPr>
        <w:pStyle w:val="Heading2"/>
        <w:bidi w:val="0"/>
        <w:spacing w:before="100" w:beforeAutospacing="1" w:after="80" w:line="288" w:lineRule="auto"/>
        <w:rPr>
          <w:rFonts w:ascii="Times New Roman" w:hAnsi="Times New Roman" w:cs="Times New Roman"/>
          <w:color w:val="000000"/>
          <w:sz w:val="22"/>
          <w:szCs w:val="22"/>
        </w:rPr>
      </w:pPr>
      <w:r w:rsidRPr="00D81617">
        <w:rPr>
          <w:rFonts w:ascii="Times New Roman" w:hAnsi="Times New Roman" w:cs="Times New Roman"/>
          <w:color w:val="000000"/>
          <w:sz w:val="22"/>
          <w:szCs w:val="22"/>
        </w:rPr>
        <w:t xml:space="preserve">Authorship contribution </w:t>
      </w:r>
    </w:p>
    <w:p w:rsidR="00D81617" w:rsidRPr="00D81617" w:rsidRDefault="00D81617" w:rsidP="00D81617">
      <w:pPr>
        <w:spacing w:after="120" w:line="288" w:lineRule="auto"/>
        <w:ind w:left="284"/>
        <w:jc w:val="both"/>
      </w:pPr>
      <w:r w:rsidRPr="00D81617">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4" w:history="1">
        <w:proofErr w:type="spellStart"/>
        <w:r w:rsidRPr="00D81617">
          <w:rPr>
            <w:rStyle w:val="Hyperlink"/>
          </w:rPr>
          <w:t>CRediT</w:t>
        </w:r>
        <w:proofErr w:type="spellEnd"/>
      </w:hyperlink>
      <w:r w:rsidRPr="00D81617">
        <w:t xml:space="preserve"> taxonomy for the term explanation. Authorship must be limited to those who have contributed substantially to the work re-ported.</w:t>
      </w:r>
    </w:p>
    <w:p w:rsidR="00D81617" w:rsidRPr="00D81617" w:rsidRDefault="00D81617" w:rsidP="00D81617">
      <w:pPr>
        <w:spacing w:after="120" w:line="288" w:lineRule="auto"/>
        <w:ind w:left="284"/>
        <w:jc w:val="both"/>
      </w:pPr>
      <w:r w:rsidRPr="00D81617">
        <w:t>All authors contributed equally to the conceptualization of the article and writing of the original and subsequent drafts.</w:t>
      </w:r>
    </w:p>
    <w:p w:rsidR="00D81617" w:rsidRPr="00D81617" w:rsidRDefault="00D81617" w:rsidP="00D81617">
      <w:pPr>
        <w:pStyle w:val="Heading2"/>
        <w:bidi w:val="0"/>
        <w:spacing w:before="100" w:beforeAutospacing="1" w:after="80" w:line="288" w:lineRule="auto"/>
        <w:rPr>
          <w:rFonts w:ascii="Times New Roman" w:hAnsi="Times New Roman" w:cs="Times New Roman"/>
          <w:color w:val="000000"/>
          <w:sz w:val="22"/>
          <w:szCs w:val="22"/>
        </w:rPr>
      </w:pPr>
      <w:r w:rsidRPr="00D81617">
        <w:rPr>
          <w:rFonts w:ascii="Times New Roman" w:hAnsi="Times New Roman" w:cs="Times New Roman"/>
          <w:color w:val="000000"/>
          <w:sz w:val="22"/>
          <w:szCs w:val="22"/>
        </w:rPr>
        <w:t>Declaration of Generative AI and AI-assisted technologies in the writing process</w:t>
      </w:r>
    </w:p>
    <w:p w:rsidR="00D81617" w:rsidRPr="00D81617" w:rsidRDefault="00D81617" w:rsidP="00D81617">
      <w:pPr>
        <w:spacing w:after="120" w:line="288" w:lineRule="auto"/>
        <w:ind w:left="284"/>
        <w:jc w:val="both"/>
        <w:rPr>
          <w:color w:val="333333"/>
          <w:shd w:val="clear" w:color="auto" w:fill="FFFFFF"/>
        </w:rPr>
      </w:pPr>
      <w:r w:rsidRPr="00D81617">
        <w:rPr>
          <w:color w:val="333333"/>
          <w:shd w:val="clear" w:color="auto" w:fill="FFFFFF"/>
        </w:rPr>
        <w:t>Authors should disclose in their manuscript the use of generative AI and AI-assisted technologies in the writing process by adding a statement at the end of their manuscript in the core manuscript file, before the References list. The statement should be placed in a new section entitled ‘</w:t>
      </w:r>
      <w:r w:rsidRPr="00D81617">
        <w:rPr>
          <w:rStyle w:val="Strong"/>
          <w:color w:val="FA0606"/>
          <w:shd w:val="clear" w:color="auto" w:fill="FFFFFF"/>
        </w:rPr>
        <w:t>Declaration of Generative AI and AI-assisted technologies in the writing process</w:t>
      </w:r>
      <w:r w:rsidRPr="00D81617">
        <w:rPr>
          <w:color w:val="333333"/>
          <w:shd w:val="clear" w:color="auto" w:fill="FFFFFF"/>
        </w:rPr>
        <w:t>’.</w:t>
      </w:r>
    </w:p>
    <w:p w:rsidR="00D81617" w:rsidRPr="00D81617" w:rsidRDefault="00D81617" w:rsidP="00D81617">
      <w:pPr>
        <w:spacing w:after="120" w:line="288" w:lineRule="auto"/>
        <w:ind w:left="284"/>
        <w:jc w:val="both"/>
        <w:rPr>
          <w:color w:val="333333"/>
          <w:shd w:val="clear" w:color="auto" w:fill="FFFFFF"/>
        </w:rPr>
      </w:pPr>
      <w:r w:rsidRPr="00D81617">
        <w:rPr>
          <w:rStyle w:val="Strong"/>
          <w:color w:val="333333"/>
          <w:shd w:val="clear" w:color="auto" w:fill="FFFFFF"/>
        </w:rPr>
        <w:t>Statement</w:t>
      </w:r>
      <w:r w:rsidRPr="00D81617">
        <w:rPr>
          <w:color w:val="333333"/>
          <w:shd w:val="clear" w:color="auto" w:fill="FFFFFF"/>
        </w:rPr>
        <w:t>: During the preparation of this work the author(s) used [NAME TOOL / SERVICE] in order to [REASON]. After using this tool/service, the author(s) reviewed and edited the content as needed and take(s) full responsibility for the content of the publication.</w:t>
      </w:r>
    </w:p>
    <w:p w:rsidR="00855EE6" w:rsidRPr="00855EE6" w:rsidRDefault="00855EE6" w:rsidP="00855EE6">
      <w:pPr>
        <w:spacing w:after="120" w:line="288" w:lineRule="auto"/>
        <w:ind w:left="284"/>
        <w:jc w:val="both"/>
        <w:rPr>
          <w:color w:val="333333"/>
          <w:shd w:val="clear" w:color="auto" w:fill="FFFFFF"/>
        </w:rPr>
      </w:pPr>
      <w:r w:rsidRPr="00855EE6">
        <w:rPr>
          <w:color w:val="333333"/>
          <w:shd w:val="clear" w:color="auto" w:fill="FFFFFF"/>
        </w:rPr>
        <w:t>There is no use of an</w:t>
      </w:r>
      <w:bookmarkStart w:id="0" w:name="_GoBack"/>
      <w:bookmarkEnd w:id="0"/>
      <w:r w:rsidRPr="00855EE6">
        <w:rPr>
          <w:color w:val="333333"/>
          <w:shd w:val="clear" w:color="auto" w:fill="FFFFFF"/>
        </w:rPr>
        <w:t>y type of artificial intelligence-based technology in this paper.</w:t>
      </w:r>
    </w:p>
    <w:p w:rsidR="00855EE6" w:rsidRDefault="00855EE6" w:rsidP="00855EE6">
      <w:pPr>
        <w:spacing w:after="120" w:line="288" w:lineRule="auto"/>
        <w:ind w:left="284"/>
        <w:jc w:val="both"/>
        <w:rPr>
          <w:color w:val="333333"/>
          <w:shd w:val="clear" w:color="auto" w:fill="FFFFFF"/>
        </w:rPr>
      </w:pPr>
    </w:p>
    <w:p w:rsidR="00143395" w:rsidRDefault="00143395" w:rsidP="00143395">
      <w:pPr>
        <w:spacing w:after="120" w:line="288" w:lineRule="auto"/>
        <w:ind w:left="284"/>
        <w:jc w:val="both"/>
      </w:pPr>
      <w:r>
        <w:t xml:space="preserve">No artificial </w:t>
      </w:r>
      <w:r w:rsidRPr="00143395">
        <w:rPr>
          <w:color w:val="333333"/>
          <w:shd w:val="clear" w:color="auto" w:fill="FFFFFF"/>
        </w:rPr>
        <w:t>intelligence</w:t>
      </w:r>
      <w:r>
        <w:t xml:space="preserve"> tools were used in the article writing process.</w:t>
      </w:r>
    </w:p>
    <w:p w:rsidR="00D81617" w:rsidRPr="00D81617" w:rsidRDefault="00D81617" w:rsidP="00D81617">
      <w:pPr>
        <w:pStyle w:val="Heading2"/>
        <w:bidi w:val="0"/>
        <w:spacing w:before="100" w:beforeAutospacing="1" w:after="80" w:line="288" w:lineRule="auto"/>
        <w:rPr>
          <w:rFonts w:ascii="Times New Roman" w:hAnsi="Times New Roman" w:cs="Times New Roman"/>
          <w:color w:val="000000"/>
          <w:sz w:val="22"/>
          <w:szCs w:val="22"/>
        </w:rPr>
      </w:pPr>
      <w:r w:rsidRPr="00D81617">
        <w:rPr>
          <w:rFonts w:ascii="Times New Roman" w:hAnsi="Times New Roman" w:cs="Times New Roman"/>
          <w:color w:val="000000"/>
          <w:sz w:val="22"/>
          <w:szCs w:val="22"/>
        </w:rPr>
        <w:t>Data availability statement</w:t>
      </w:r>
    </w:p>
    <w:p w:rsidR="00D81617" w:rsidRPr="00D81617" w:rsidRDefault="00D81617" w:rsidP="00D81617">
      <w:pPr>
        <w:spacing w:after="120" w:line="288" w:lineRule="auto"/>
        <w:ind w:left="284"/>
        <w:jc w:val="both"/>
      </w:pPr>
      <w:r w:rsidRPr="00D81617">
        <w:t xml:space="preserve">In this section, please provide details regarding where data supporting reported results can be found, including links to publicly archived datasets analyzed or generated during the study (see </w:t>
      </w:r>
      <w:hyperlink r:id="rId5" w:history="1">
        <w:r w:rsidRPr="00D81617">
          <w:rPr>
            <w:rStyle w:val="Hyperlink"/>
            <w:b/>
            <w:bCs/>
            <w:color w:val="0033CC"/>
          </w:rPr>
          <w:t>examples</w:t>
        </w:r>
      </w:hyperlink>
      <w:r w:rsidRPr="00D81617">
        <w:t xml:space="preserve">). Data available on request from the authors. </w:t>
      </w:r>
    </w:p>
    <w:p w:rsidR="00D81617" w:rsidRPr="00D81617" w:rsidRDefault="00D81617" w:rsidP="00D81617">
      <w:pPr>
        <w:spacing w:after="120" w:line="288" w:lineRule="auto"/>
        <w:ind w:left="284" w:firstLine="284"/>
        <w:jc w:val="both"/>
      </w:pPr>
      <w:r w:rsidRPr="00D81617">
        <w:t>If the study did not report any data, you might add “Not applicable” here.</w:t>
      </w:r>
    </w:p>
    <w:p w:rsidR="00D81617" w:rsidRPr="00D81617" w:rsidRDefault="00D81617" w:rsidP="00D81617">
      <w:pPr>
        <w:pStyle w:val="Heading2"/>
        <w:bidi w:val="0"/>
        <w:spacing w:before="100" w:beforeAutospacing="1" w:after="80" w:line="288" w:lineRule="auto"/>
        <w:rPr>
          <w:rFonts w:ascii="Times New Roman" w:hAnsi="Times New Roman" w:cs="Times New Roman"/>
          <w:color w:val="000000"/>
          <w:sz w:val="24"/>
          <w:szCs w:val="24"/>
        </w:rPr>
      </w:pPr>
      <w:r w:rsidRPr="00D81617">
        <w:rPr>
          <w:rFonts w:ascii="Times New Roman" w:hAnsi="Times New Roman" w:cs="Times New Roman"/>
          <w:color w:val="000000"/>
          <w:sz w:val="22"/>
          <w:szCs w:val="22"/>
        </w:rPr>
        <w:lastRenderedPageBreak/>
        <w:t>Acknowledgements</w:t>
      </w:r>
    </w:p>
    <w:p w:rsidR="00D81617" w:rsidRPr="00D81617" w:rsidRDefault="00D81617" w:rsidP="00D81617">
      <w:pPr>
        <w:spacing w:after="120" w:line="288" w:lineRule="auto"/>
        <w:ind w:left="284"/>
        <w:jc w:val="both"/>
      </w:pPr>
      <w:r w:rsidRPr="00D81617">
        <w:t xml:space="preserve">The </w:t>
      </w:r>
      <w:r w:rsidRPr="00D81617">
        <w:rPr>
          <w:i/>
          <w:iCs/>
        </w:rPr>
        <w:t>Acknowledgments</w:t>
      </w:r>
      <w:r w:rsidRPr="00D81617">
        <w:t xml:space="preserve"> section should be a few sentences at the end, but it is important to recognize those people (organizations and individuals) who made considerable impact on the research, provided </w:t>
      </w:r>
      <w:r w:rsidRPr="00D81617">
        <w:rPr>
          <w:i/>
          <w:iCs/>
        </w:rPr>
        <w:t>significant</w:t>
      </w:r>
      <w:r w:rsidRPr="00D81617">
        <w:t xml:space="preserve"> help to the author to formulate and complete the experiment, and improved the research at any stage (from providing access to equipment or field sites to editing the manuscript). However, this is an optional section. </w:t>
      </w:r>
    </w:p>
    <w:p w:rsidR="00D81617" w:rsidRPr="00D81617" w:rsidRDefault="00D81617" w:rsidP="00D81617">
      <w:pPr>
        <w:spacing w:after="120" w:line="288" w:lineRule="auto"/>
        <w:ind w:left="284"/>
        <w:jc w:val="both"/>
      </w:pPr>
      <w:r w:rsidRPr="00D81617">
        <w:t>In this section, you can acknowledge any support given which is not covered by the author contribution or funding sections. This may include administrative and technical support, or donations in kind (e.g., materials used for experiments).</w:t>
      </w:r>
    </w:p>
    <w:p w:rsidR="00D81617" w:rsidRPr="00D81617" w:rsidRDefault="00D81617" w:rsidP="00D81617">
      <w:pPr>
        <w:spacing w:line="288" w:lineRule="auto"/>
        <w:ind w:left="284"/>
        <w:jc w:val="both"/>
      </w:pPr>
      <w:r w:rsidRPr="00D81617">
        <w:t xml:space="preserve">The authors would like to thank all participants in the present study. </w:t>
      </w:r>
    </w:p>
    <w:p w:rsidR="00D81617" w:rsidRPr="00D81617" w:rsidRDefault="00D81617" w:rsidP="00D81617">
      <w:pPr>
        <w:spacing w:line="288" w:lineRule="auto"/>
        <w:ind w:left="284"/>
        <w:jc w:val="both"/>
      </w:pPr>
      <w:r w:rsidRPr="00D81617">
        <w:t>The authors thank all participants in this study.</w:t>
      </w:r>
    </w:p>
    <w:p w:rsidR="00D81617" w:rsidRPr="00D81617" w:rsidRDefault="00D81617" w:rsidP="00D81617">
      <w:pPr>
        <w:spacing w:line="288" w:lineRule="auto"/>
        <w:ind w:left="284"/>
        <w:jc w:val="both"/>
      </w:pPr>
      <w:r w:rsidRPr="00D81617">
        <w:t>The authors would like to thank anonymous referees for their constructive comments.</w:t>
      </w:r>
    </w:p>
    <w:p w:rsidR="00D81617" w:rsidRPr="00D81617" w:rsidRDefault="00D81617" w:rsidP="00D81617">
      <w:pPr>
        <w:spacing w:line="288" w:lineRule="auto"/>
        <w:ind w:left="284"/>
        <w:jc w:val="both"/>
      </w:pPr>
      <w:r w:rsidRPr="00D81617">
        <w:t>The authors would like to thank anonymous reviewers for their valuable suggestions in manuscript revision.</w:t>
      </w:r>
    </w:p>
    <w:p w:rsidR="00D81617" w:rsidRPr="00D81617" w:rsidRDefault="00D81617" w:rsidP="00D81617">
      <w:pPr>
        <w:pStyle w:val="Heading2"/>
        <w:bidi w:val="0"/>
        <w:spacing w:before="100" w:beforeAutospacing="1" w:after="80" w:line="288" w:lineRule="auto"/>
        <w:rPr>
          <w:rFonts w:ascii="Times New Roman" w:hAnsi="Times New Roman" w:cs="Times New Roman"/>
          <w:color w:val="000000"/>
          <w:sz w:val="22"/>
          <w:szCs w:val="22"/>
        </w:rPr>
      </w:pPr>
      <w:r w:rsidRPr="00D81617">
        <w:rPr>
          <w:rFonts w:ascii="Times New Roman" w:hAnsi="Times New Roman" w:cs="Times New Roman"/>
          <w:color w:val="000000"/>
          <w:sz w:val="22"/>
          <w:szCs w:val="22"/>
        </w:rPr>
        <w:t xml:space="preserve">Ethical considerations </w:t>
      </w:r>
    </w:p>
    <w:p w:rsidR="00D81617" w:rsidRPr="00D81617" w:rsidRDefault="00D81617" w:rsidP="00D81617">
      <w:pPr>
        <w:spacing w:line="288" w:lineRule="auto"/>
        <w:ind w:left="284"/>
        <w:jc w:val="both"/>
      </w:pPr>
      <w:r w:rsidRPr="00D81617">
        <w:t>The authors avoided data fabrication, falsification, and plagiarism, and any form of misconduct.</w:t>
      </w:r>
    </w:p>
    <w:p w:rsidR="00D81617" w:rsidRPr="00D81617" w:rsidRDefault="00D81617" w:rsidP="00D81617">
      <w:pPr>
        <w:spacing w:line="288" w:lineRule="auto"/>
        <w:ind w:left="284"/>
        <w:jc w:val="both"/>
      </w:pPr>
      <w:r w:rsidRPr="00D81617">
        <w:t xml:space="preserve">The study was approved by the Ethics Committee of the University of ABCD (Ethical code: IR.UT.RES.2025.500). </w:t>
      </w:r>
    </w:p>
    <w:p w:rsidR="00D81617" w:rsidRPr="00D81617" w:rsidRDefault="00D81617" w:rsidP="00D81617">
      <w:pPr>
        <w:spacing w:after="120" w:line="288" w:lineRule="auto"/>
        <w:ind w:left="284"/>
        <w:jc w:val="both"/>
      </w:pPr>
    </w:p>
    <w:p w:rsidR="00D81617" w:rsidRPr="00D81617" w:rsidRDefault="00D81617" w:rsidP="00D81617">
      <w:pPr>
        <w:pStyle w:val="Heading2"/>
        <w:bidi w:val="0"/>
        <w:spacing w:before="100" w:beforeAutospacing="1" w:after="80" w:line="288" w:lineRule="auto"/>
        <w:rPr>
          <w:rFonts w:ascii="Times New Roman" w:hAnsi="Times New Roman" w:cs="Times New Roman"/>
          <w:color w:val="000000"/>
          <w:sz w:val="22"/>
          <w:szCs w:val="22"/>
        </w:rPr>
      </w:pPr>
      <w:r w:rsidRPr="00D81617">
        <w:rPr>
          <w:rFonts w:ascii="Times New Roman" w:hAnsi="Times New Roman" w:cs="Times New Roman"/>
          <w:color w:val="000000"/>
          <w:sz w:val="22"/>
          <w:szCs w:val="22"/>
        </w:rPr>
        <w:t>Conflict of interest</w:t>
      </w:r>
    </w:p>
    <w:p w:rsidR="00D81617" w:rsidRPr="00D81617" w:rsidRDefault="00D81617" w:rsidP="00D81617">
      <w:pPr>
        <w:spacing w:line="288" w:lineRule="auto"/>
        <w:ind w:left="284"/>
        <w:jc w:val="both"/>
      </w:pPr>
      <w:r w:rsidRPr="00D81617">
        <w:t xml:space="preserve">The authors declare no conflict of interest. </w:t>
      </w:r>
    </w:p>
    <w:p w:rsidR="00BB0EF6" w:rsidRPr="00D81617" w:rsidRDefault="00BB0EF6"/>
    <w:p w:rsidR="00D81617" w:rsidRPr="00D81617" w:rsidRDefault="00D81617" w:rsidP="00D81617">
      <w:pPr>
        <w:bidi/>
        <w:spacing w:before="120" w:after="40"/>
        <w:jc w:val="both"/>
        <w:rPr>
          <w:rFonts w:eastAsia="Calibri" w:cs="B Titr"/>
          <w:bCs/>
          <w:i/>
          <w:color w:val="000000"/>
          <w:sz w:val="22"/>
          <w:szCs w:val="22"/>
        </w:rPr>
      </w:pPr>
      <w:bookmarkStart w:id="1" w:name="_Hlk157687581"/>
      <w:r w:rsidRPr="00D81617">
        <w:rPr>
          <w:rFonts w:eastAsia="Calibri" w:cs="B Titr"/>
          <w:bCs/>
          <w:i/>
          <w:color w:val="000000"/>
          <w:sz w:val="22"/>
          <w:szCs w:val="22"/>
          <w:rtl/>
        </w:rPr>
        <w:t>ملاحظات اخلاقی</w:t>
      </w:r>
    </w:p>
    <w:bookmarkEnd w:id="1"/>
    <w:p w:rsidR="00D81617" w:rsidRPr="00D81617" w:rsidRDefault="00D81617" w:rsidP="00D81617">
      <w:pPr>
        <w:autoSpaceDE w:val="0"/>
        <w:autoSpaceDN w:val="0"/>
        <w:bidi/>
        <w:adjustRightInd w:val="0"/>
        <w:spacing w:before="120"/>
        <w:ind w:left="170"/>
        <w:jc w:val="both"/>
        <w:rPr>
          <w:rFonts w:cs="B Mitra"/>
          <w:b/>
          <w:bCs/>
        </w:rPr>
      </w:pPr>
      <w:r w:rsidRPr="00D81617">
        <w:rPr>
          <w:rFonts w:cs="B Mitra"/>
          <w:b/>
          <w:bCs/>
          <w:rtl/>
        </w:rPr>
        <w:t>حامی مالی</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rtl/>
        </w:rPr>
        <w:t>مقاله حاضر با حمایت مالی</w:t>
      </w:r>
      <w:r w:rsidRPr="00D81617">
        <w:rPr>
          <w:rFonts w:cs="B Mitra" w:hint="cs"/>
          <w:rtl/>
        </w:rPr>
        <w:t xml:space="preserve"> و معنوی</w:t>
      </w:r>
      <w:r w:rsidRPr="00D81617">
        <w:rPr>
          <w:rFonts w:cs="B Mitra"/>
          <w:rtl/>
        </w:rPr>
        <w:t xml:space="preserve"> معاونت پژوهشی دانشگاه ........................... انجام شد.</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rtl/>
        </w:rPr>
        <w:t>حمایت مالی از این پژوهش از طرف دانشگاه ...................، دانشکده ............ در قالب پژوهانۀ پایان</w:t>
      </w:r>
      <w:r w:rsidRPr="00D81617">
        <w:rPr>
          <w:rFonts w:cs="B Mitra"/>
        </w:rPr>
        <w:t>‌</w:t>
      </w:r>
      <w:r w:rsidRPr="00D81617">
        <w:rPr>
          <w:rFonts w:cs="B Mitra"/>
          <w:rtl/>
        </w:rPr>
        <w:t>نامه دانشجویی نویسنده اول و همچنین پژوهانۀ برای سایر نویسندگان انجام شده است.</w:t>
      </w:r>
    </w:p>
    <w:p w:rsidR="00D81617" w:rsidRPr="00D81617" w:rsidRDefault="00D81617" w:rsidP="00D81617">
      <w:pPr>
        <w:autoSpaceDE w:val="0"/>
        <w:autoSpaceDN w:val="0"/>
        <w:bidi/>
        <w:adjustRightInd w:val="0"/>
        <w:spacing w:before="120"/>
        <w:ind w:left="170"/>
        <w:jc w:val="both"/>
        <w:rPr>
          <w:rFonts w:cs="B Mitra"/>
          <w:b/>
          <w:bCs/>
        </w:rPr>
      </w:pPr>
      <w:r w:rsidRPr="00D81617">
        <w:rPr>
          <w:rFonts w:cs="B Mitra"/>
          <w:b/>
          <w:bCs/>
          <w:rtl/>
        </w:rPr>
        <w:t>مشارکت نویسندگان</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rtl/>
        </w:rPr>
        <w:t>جمع‌آوری داده‌ها: ...........................، ....................؛ تهیه گزارش پژوهش: ..................................؛ تحلیل داده‌ها: .............................</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نو</w:t>
      </w:r>
      <w:r w:rsidRPr="00D81617">
        <w:rPr>
          <w:rFonts w:cs="B Mitra" w:hint="cs"/>
          <w:rtl/>
        </w:rPr>
        <w:t>ی</w:t>
      </w:r>
      <w:r w:rsidRPr="00D81617">
        <w:rPr>
          <w:rFonts w:cs="B Mitra" w:hint="eastAsia"/>
          <w:rtl/>
        </w:rPr>
        <w:t>سندگان</w:t>
      </w:r>
      <w:r w:rsidRPr="00D81617">
        <w:rPr>
          <w:rFonts w:cs="B Mitra"/>
          <w:rtl/>
        </w:rPr>
        <w:t xml:space="preserve"> به طور مساو</w:t>
      </w:r>
      <w:r w:rsidRPr="00D81617">
        <w:rPr>
          <w:rFonts w:cs="B Mitra" w:hint="cs"/>
          <w:rtl/>
        </w:rPr>
        <w:t>ی</w:t>
      </w:r>
      <w:r w:rsidRPr="00D81617">
        <w:rPr>
          <w:rFonts w:cs="B Mitra"/>
          <w:rtl/>
        </w:rPr>
        <w:t xml:space="preserve"> در کل</w:t>
      </w:r>
      <w:r w:rsidRPr="00D81617">
        <w:rPr>
          <w:rFonts w:cs="B Mitra" w:hint="cs"/>
          <w:rtl/>
        </w:rPr>
        <w:t>یۀ</w:t>
      </w:r>
      <w:r w:rsidRPr="00D81617">
        <w:rPr>
          <w:rFonts w:cs="B Mitra"/>
          <w:rtl/>
        </w:rPr>
        <w:t xml:space="preserve"> مراحل طراح</w:t>
      </w:r>
      <w:r w:rsidRPr="00D81617">
        <w:rPr>
          <w:rFonts w:cs="B Mitra" w:hint="cs"/>
          <w:rtl/>
        </w:rPr>
        <w:t>ی</w:t>
      </w:r>
      <w:r w:rsidRPr="00D81617">
        <w:rPr>
          <w:rFonts w:cs="B Mitra"/>
          <w:rtl/>
        </w:rPr>
        <w:t xml:space="preserve"> و انجام پژوهش، گردآور</w:t>
      </w:r>
      <w:r w:rsidRPr="00D81617">
        <w:rPr>
          <w:rFonts w:cs="B Mitra" w:hint="cs"/>
          <w:rtl/>
        </w:rPr>
        <w:t>ی</w:t>
      </w:r>
      <w:r w:rsidRPr="00D81617">
        <w:rPr>
          <w:rFonts w:cs="B Mitra"/>
          <w:rtl/>
        </w:rPr>
        <w:t xml:space="preserve"> داده‌ها، تجز</w:t>
      </w:r>
      <w:r w:rsidRPr="00D81617">
        <w:rPr>
          <w:rFonts w:cs="B Mitra" w:hint="cs"/>
          <w:rtl/>
        </w:rPr>
        <w:t>ی</w:t>
      </w:r>
      <w:r w:rsidRPr="00D81617">
        <w:rPr>
          <w:rFonts w:cs="B Mitra" w:hint="eastAsia"/>
          <w:rtl/>
        </w:rPr>
        <w:t>ه</w:t>
      </w:r>
      <w:r w:rsidRPr="00D81617">
        <w:rPr>
          <w:rFonts w:cs="B Mitra"/>
          <w:rtl/>
        </w:rPr>
        <w:t xml:space="preserve"> و تحل</w:t>
      </w:r>
      <w:r w:rsidRPr="00D81617">
        <w:rPr>
          <w:rFonts w:cs="B Mitra" w:hint="cs"/>
          <w:rtl/>
        </w:rPr>
        <w:t>ی</w:t>
      </w:r>
      <w:r w:rsidRPr="00D81617">
        <w:rPr>
          <w:rFonts w:cs="B Mitra" w:hint="eastAsia"/>
          <w:rtl/>
        </w:rPr>
        <w:t>ل</w:t>
      </w:r>
      <w:r w:rsidRPr="00D81617">
        <w:rPr>
          <w:rFonts w:cs="B Mitra"/>
          <w:rtl/>
        </w:rPr>
        <w:t xml:space="preserve"> آمار</w:t>
      </w:r>
      <w:r w:rsidRPr="00D81617">
        <w:rPr>
          <w:rFonts w:cs="B Mitra" w:hint="cs"/>
          <w:rtl/>
        </w:rPr>
        <w:t>ی</w:t>
      </w:r>
      <w:r w:rsidRPr="00D81617">
        <w:rPr>
          <w:rFonts w:cs="B Mitra"/>
          <w:rtl/>
        </w:rPr>
        <w:t xml:space="preserve"> داده‌ها، تحل</w:t>
      </w:r>
      <w:r w:rsidRPr="00D81617">
        <w:rPr>
          <w:rFonts w:cs="B Mitra" w:hint="cs"/>
          <w:rtl/>
        </w:rPr>
        <w:t>ی</w:t>
      </w:r>
      <w:r w:rsidRPr="00D81617">
        <w:rPr>
          <w:rFonts w:cs="B Mitra" w:hint="eastAsia"/>
          <w:rtl/>
        </w:rPr>
        <w:t>ل</w:t>
      </w:r>
      <w:r w:rsidRPr="00D81617">
        <w:rPr>
          <w:rFonts w:cs="B Mitra"/>
          <w:rtl/>
        </w:rPr>
        <w:t xml:space="preserve"> و تفس</w:t>
      </w:r>
      <w:r w:rsidRPr="00D81617">
        <w:rPr>
          <w:rFonts w:cs="B Mitra" w:hint="cs"/>
          <w:rtl/>
        </w:rPr>
        <w:t>ی</w:t>
      </w:r>
      <w:r w:rsidRPr="00D81617">
        <w:rPr>
          <w:rFonts w:cs="B Mitra" w:hint="eastAsia"/>
          <w:rtl/>
        </w:rPr>
        <w:t>ر</w:t>
      </w:r>
      <w:r w:rsidRPr="00D81617">
        <w:rPr>
          <w:rFonts w:cs="B Mitra"/>
          <w:rtl/>
        </w:rPr>
        <w:t xml:space="preserve"> اطلاعات و نتا</w:t>
      </w:r>
      <w:r w:rsidRPr="00D81617">
        <w:rPr>
          <w:rFonts w:cs="B Mitra" w:hint="cs"/>
          <w:rtl/>
        </w:rPr>
        <w:t>ی</w:t>
      </w:r>
      <w:r w:rsidRPr="00D81617">
        <w:rPr>
          <w:rFonts w:cs="B Mitra" w:hint="eastAsia"/>
          <w:rtl/>
        </w:rPr>
        <w:t>ج،</w:t>
      </w:r>
      <w:r w:rsidRPr="00D81617">
        <w:rPr>
          <w:rFonts w:cs="B Mitra"/>
          <w:rtl/>
        </w:rPr>
        <w:t xml:space="preserve"> ته</w:t>
      </w:r>
      <w:r w:rsidRPr="00D81617">
        <w:rPr>
          <w:rFonts w:cs="B Mitra" w:hint="cs"/>
          <w:rtl/>
        </w:rPr>
        <w:t>ی</w:t>
      </w:r>
      <w:r w:rsidRPr="00D81617">
        <w:rPr>
          <w:rFonts w:cs="B Mitra" w:hint="eastAsia"/>
          <w:rtl/>
        </w:rPr>
        <w:t>ه</w:t>
      </w:r>
      <w:r w:rsidRPr="00D81617">
        <w:rPr>
          <w:rFonts w:cs="B Mitra"/>
          <w:rtl/>
        </w:rPr>
        <w:t xml:space="preserve"> پ</w:t>
      </w:r>
      <w:r w:rsidRPr="00D81617">
        <w:rPr>
          <w:rFonts w:cs="B Mitra" w:hint="cs"/>
          <w:rtl/>
        </w:rPr>
        <w:t>ی</w:t>
      </w:r>
      <w:r w:rsidRPr="00D81617">
        <w:rPr>
          <w:rFonts w:cs="B Mitra" w:hint="eastAsia"/>
          <w:rtl/>
        </w:rPr>
        <w:t>شنو</w:t>
      </w:r>
      <w:r w:rsidRPr="00D81617">
        <w:rPr>
          <w:rFonts w:cs="B Mitra" w:hint="cs"/>
          <w:rtl/>
        </w:rPr>
        <w:t>ی</w:t>
      </w:r>
      <w:r w:rsidRPr="00D81617">
        <w:rPr>
          <w:rFonts w:cs="B Mitra" w:hint="eastAsia"/>
          <w:rtl/>
        </w:rPr>
        <w:t>س</w:t>
      </w:r>
      <w:r w:rsidRPr="00D81617">
        <w:rPr>
          <w:rFonts w:cs="B Mitra"/>
          <w:rtl/>
        </w:rPr>
        <w:t xml:space="preserve"> مقاله، بررس</w:t>
      </w:r>
      <w:r w:rsidRPr="00D81617">
        <w:rPr>
          <w:rFonts w:cs="B Mitra" w:hint="cs"/>
          <w:rtl/>
        </w:rPr>
        <w:t>ی</w:t>
      </w:r>
      <w:r w:rsidRPr="00D81617">
        <w:rPr>
          <w:rFonts w:cs="B Mitra"/>
          <w:rtl/>
        </w:rPr>
        <w:t xml:space="preserve"> و کنترل نتا</w:t>
      </w:r>
      <w:r w:rsidRPr="00D81617">
        <w:rPr>
          <w:rFonts w:cs="B Mitra" w:hint="cs"/>
          <w:rtl/>
        </w:rPr>
        <w:t>ی</w:t>
      </w:r>
      <w:r w:rsidRPr="00D81617">
        <w:rPr>
          <w:rFonts w:cs="B Mitra" w:hint="eastAsia"/>
          <w:rtl/>
        </w:rPr>
        <w:t>ج،</w:t>
      </w:r>
      <w:r w:rsidRPr="00D81617">
        <w:rPr>
          <w:rFonts w:cs="B Mitra"/>
          <w:rtl/>
        </w:rPr>
        <w:t xml:space="preserve"> اصلاح، بازب</w:t>
      </w:r>
      <w:r w:rsidRPr="00D81617">
        <w:rPr>
          <w:rFonts w:cs="B Mitra" w:hint="cs"/>
          <w:rtl/>
        </w:rPr>
        <w:t>ی</w:t>
      </w:r>
      <w:r w:rsidRPr="00D81617">
        <w:rPr>
          <w:rFonts w:cs="B Mitra" w:hint="eastAsia"/>
          <w:rtl/>
        </w:rPr>
        <w:t>ن</w:t>
      </w:r>
      <w:r w:rsidRPr="00D81617">
        <w:rPr>
          <w:rFonts w:cs="B Mitra" w:hint="cs"/>
          <w:rtl/>
        </w:rPr>
        <w:t>ی</w:t>
      </w:r>
      <w:r w:rsidRPr="00D81617">
        <w:rPr>
          <w:rFonts w:cs="B Mitra"/>
          <w:rtl/>
        </w:rPr>
        <w:t xml:space="preserve"> و نها</w:t>
      </w:r>
      <w:r w:rsidRPr="00D81617">
        <w:rPr>
          <w:rFonts w:cs="B Mitra" w:hint="cs"/>
          <w:rtl/>
        </w:rPr>
        <w:t>یی‌</w:t>
      </w:r>
      <w:r w:rsidRPr="00D81617">
        <w:rPr>
          <w:rFonts w:cs="B Mitra" w:hint="eastAsia"/>
          <w:rtl/>
        </w:rPr>
        <w:t>ساز</w:t>
      </w:r>
      <w:r w:rsidRPr="00D81617">
        <w:rPr>
          <w:rFonts w:cs="B Mitra" w:hint="cs"/>
          <w:rtl/>
        </w:rPr>
        <w:t>ی</w:t>
      </w:r>
      <w:r w:rsidRPr="00D81617">
        <w:rPr>
          <w:rFonts w:cs="B Mitra"/>
          <w:rtl/>
        </w:rPr>
        <w:t xml:space="preserve"> مقاله مشارکت داشتند.</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 xml:space="preserve">مشارکت نویسندگان در مقاله مستخرج از پایان‌نامه تقریباً به شکل زیر باشد: </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lastRenderedPageBreak/>
        <w:t>نویسنده او</w:t>
      </w:r>
      <w:r w:rsidRPr="00D81617">
        <w:rPr>
          <w:rFonts w:cs="B Mitra" w:hint="cs"/>
          <w:rtl/>
        </w:rPr>
        <w:t xml:space="preserve">ل: دانشجو: </w:t>
      </w:r>
      <w:r w:rsidRPr="00D81617">
        <w:rPr>
          <w:rFonts w:cs="B Mitra"/>
          <w:rtl/>
        </w:rPr>
        <w:t>تهیه و آماده‌سازی نمونه‌ها، انجام آزمایش و گردآوری داده‌ها، انجام محاسبات، تجزیه و تحلیل آماری داده‌ها، تحلیل و تفسیر اطلاعات و نتایج، تهیه پیشنویس مقاله</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نویسنده دوم: استاد راهنمای پایان</w:t>
      </w:r>
      <w:r w:rsidRPr="00D81617">
        <w:rPr>
          <w:rFonts w:cs="B Mitra" w:hint="cs"/>
          <w:rtl/>
        </w:rPr>
        <w:t>‌</w:t>
      </w:r>
      <w:r w:rsidRPr="00D81617">
        <w:rPr>
          <w:rFonts w:cs="B Mitra"/>
          <w:rtl/>
        </w:rPr>
        <w:t>نامه، طراحی پژوهش، نظارت بر مراحل انجام پژوهش، بررسی و کنترل نتایج، اصلاح، بازبینی و نهایی‌سازی مقاله</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نویسنده سوم: استاد مشاور پایان</w:t>
      </w:r>
      <w:r w:rsidRPr="00D81617">
        <w:rPr>
          <w:rFonts w:cs="B Mitra" w:hint="cs"/>
          <w:rtl/>
        </w:rPr>
        <w:t>‌</w:t>
      </w:r>
      <w:r w:rsidRPr="00D81617">
        <w:rPr>
          <w:rFonts w:cs="B Mitra"/>
          <w:rtl/>
        </w:rPr>
        <w:t>نامه، مشارکت در طراحی پژوهش، نظارت بر پژوهش، مطالعه و بازبینی مقاله</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rtl/>
        </w:rPr>
        <w:t>نویسنده چهارم: استاد مشاور پایان</w:t>
      </w:r>
      <w:r w:rsidRPr="00D81617">
        <w:rPr>
          <w:rFonts w:cs="B Mitra" w:hint="cs"/>
          <w:rtl/>
        </w:rPr>
        <w:t>‌</w:t>
      </w:r>
      <w:r w:rsidRPr="00D81617">
        <w:rPr>
          <w:rFonts w:cs="B Mitra"/>
          <w:rtl/>
        </w:rPr>
        <w:t>نامه، مشارکت در طراحی پژوهش، نظارت بر پژوهش، مطالعه و بازبینی مقاله</w:t>
      </w:r>
      <w:r w:rsidRPr="00D81617">
        <w:rPr>
          <w:rFonts w:cs="B Mitra" w:hint="cs"/>
          <w:rtl/>
        </w:rPr>
        <w:t>.</w:t>
      </w:r>
    </w:p>
    <w:p w:rsidR="00D81617" w:rsidRPr="00D81617" w:rsidRDefault="00D81617" w:rsidP="00D81617">
      <w:pPr>
        <w:autoSpaceDE w:val="0"/>
        <w:autoSpaceDN w:val="0"/>
        <w:bidi/>
        <w:adjustRightInd w:val="0"/>
        <w:spacing w:before="120"/>
        <w:ind w:left="170"/>
        <w:jc w:val="both"/>
        <w:rPr>
          <w:rFonts w:cs="B Mitra"/>
          <w:b/>
          <w:bCs/>
          <w:rtl/>
        </w:rPr>
      </w:pPr>
      <w:r w:rsidRPr="00D81617">
        <w:rPr>
          <w:rFonts w:cs="B Mitra"/>
          <w:b/>
          <w:bCs/>
          <w:rtl/>
        </w:rPr>
        <w:t>اعلام</w:t>
      </w:r>
      <w:r w:rsidRPr="00D81617">
        <w:rPr>
          <w:rFonts w:cs="B Mitra" w:hint="cs"/>
          <w:b/>
          <w:bCs/>
          <w:rtl/>
        </w:rPr>
        <w:t>ی</w:t>
      </w:r>
      <w:r w:rsidRPr="00D81617">
        <w:rPr>
          <w:rFonts w:cs="B Mitra" w:hint="eastAsia"/>
          <w:b/>
          <w:bCs/>
          <w:rtl/>
        </w:rPr>
        <w:t>ه</w:t>
      </w:r>
      <w:r w:rsidRPr="00D81617">
        <w:rPr>
          <w:rFonts w:cs="B Mitra"/>
          <w:b/>
          <w:bCs/>
          <w:rtl/>
        </w:rPr>
        <w:t xml:space="preserve"> هوش مصنوع</w:t>
      </w:r>
      <w:r w:rsidRPr="00D81617">
        <w:rPr>
          <w:rFonts w:cs="B Mitra" w:hint="cs"/>
          <w:b/>
          <w:bCs/>
          <w:rtl/>
        </w:rPr>
        <w:t>ی</w:t>
      </w:r>
      <w:r w:rsidRPr="00D81617">
        <w:rPr>
          <w:rFonts w:cs="B Mitra"/>
          <w:b/>
          <w:bCs/>
          <w:rtl/>
        </w:rPr>
        <w:t xml:space="preserve"> مولد و فناور</w:t>
      </w:r>
      <w:r w:rsidRPr="00D81617">
        <w:rPr>
          <w:rFonts w:cs="B Mitra" w:hint="cs"/>
          <w:b/>
          <w:bCs/>
          <w:rtl/>
        </w:rPr>
        <w:t>ی‌</w:t>
      </w:r>
      <w:r w:rsidRPr="00D81617">
        <w:rPr>
          <w:rFonts w:cs="B Mitra" w:hint="eastAsia"/>
          <w:b/>
          <w:bCs/>
          <w:rtl/>
        </w:rPr>
        <w:t>ها</w:t>
      </w:r>
      <w:r w:rsidRPr="00D81617">
        <w:rPr>
          <w:rFonts w:cs="B Mitra" w:hint="cs"/>
          <w:b/>
          <w:bCs/>
          <w:rtl/>
        </w:rPr>
        <w:t>ی</w:t>
      </w:r>
      <w:r w:rsidRPr="00D81617">
        <w:rPr>
          <w:rFonts w:cs="B Mitra"/>
          <w:b/>
          <w:bCs/>
          <w:rtl/>
        </w:rPr>
        <w:t xml:space="preserve"> مبتن</w:t>
      </w:r>
      <w:r w:rsidRPr="00D81617">
        <w:rPr>
          <w:rFonts w:cs="B Mitra" w:hint="cs"/>
          <w:b/>
          <w:bCs/>
          <w:rtl/>
        </w:rPr>
        <w:t>ی</w:t>
      </w:r>
      <w:r w:rsidRPr="00D81617">
        <w:rPr>
          <w:rFonts w:cs="B Mitra"/>
          <w:b/>
          <w:bCs/>
          <w:rtl/>
        </w:rPr>
        <w:t xml:space="preserve"> بر هوش مصنوع</w:t>
      </w:r>
      <w:r w:rsidRPr="00D81617">
        <w:rPr>
          <w:rFonts w:cs="B Mitra" w:hint="cs"/>
          <w:b/>
          <w:bCs/>
          <w:rtl/>
        </w:rPr>
        <w:t>ی</w:t>
      </w:r>
      <w:r w:rsidRPr="00D81617">
        <w:rPr>
          <w:rFonts w:cs="B Mitra"/>
          <w:b/>
          <w:bCs/>
          <w:rtl/>
        </w:rPr>
        <w:t xml:space="preserve"> در فر</w:t>
      </w:r>
      <w:r w:rsidRPr="00D81617">
        <w:rPr>
          <w:rFonts w:cs="B Mitra" w:hint="cs"/>
          <w:b/>
          <w:bCs/>
          <w:rtl/>
        </w:rPr>
        <w:t>ای</w:t>
      </w:r>
      <w:r w:rsidRPr="00D81617">
        <w:rPr>
          <w:rFonts w:cs="B Mitra" w:hint="eastAsia"/>
          <w:b/>
          <w:bCs/>
          <w:rtl/>
        </w:rPr>
        <w:t>ند</w:t>
      </w:r>
      <w:r w:rsidRPr="00D81617">
        <w:rPr>
          <w:rFonts w:cs="B Mitra"/>
          <w:b/>
          <w:bCs/>
          <w:rtl/>
        </w:rPr>
        <w:t xml:space="preserve"> نگارش</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نو</w:t>
      </w:r>
      <w:r w:rsidRPr="00D81617">
        <w:rPr>
          <w:rFonts w:cs="B Mitra" w:hint="cs"/>
          <w:rtl/>
        </w:rPr>
        <w:t>ی</w:t>
      </w:r>
      <w:r w:rsidRPr="00D81617">
        <w:rPr>
          <w:rFonts w:cs="B Mitra" w:hint="eastAsia"/>
          <w:rtl/>
        </w:rPr>
        <w:t>سندگان</w:t>
      </w:r>
      <w:r w:rsidRPr="00D81617">
        <w:rPr>
          <w:rFonts w:cs="B Mitra"/>
          <w:rtl/>
        </w:rPr>
        <w:t xml:space="preserve"> با</w:t>
      </w:r>
      <w:r w:rsidRPr="00D81617">
        <w:rPr>
          <w:rFonts w:cs="B Mitra" w:hint="cs"/>
          <w:rtl/>
        </w:rPr>
        <w:t>ی</w:t>
      </w:r>
      <w:r w:rsidRPr="00D81617">
        <w:rPr>
          <w:rFonts w:cs="B Mitra" w:hint="eastAsia"/>
          <w:rtl/>
        </w:rPr>
        <w:t>د</w:t>
      </w:r>
      <w:r w:rsidRPr="00D81617">
        <w:rPr>
          <w:rFonts w:cs="B Mitra"/>
          <w:rtl/>
        </w:rPr>
        <w:t xml:space="preserve"> در نسخه نها</w:t>
      </w:r>
      <w:r w:rsidRPr="00D81617">
        <w:rPr>
          <w:rFonts w:cs="B Mitra" w:hint="cs"/>
          <w:rtl/>
        </w:rPr>
        <w:t>یی</w:t>
      </w:r>
      <w:r w:rsidRPr="00D81617">
        <w:rPr>
          <w:rFonts w:cs="B Mitra"/>
          <w:rtl/>
        </w:rPr>
        <w:t xml:space="preserve"> مقال</w:t>
      </w:r>
      <w:r w:rsidRPr="00D81617">
        <w:rPr>
          <w:rFonts w:cs="B Mitra" w:hint="cs"/>
          <w:rtl/>
        </w:rPr>
        <w:t>ۀ</w:t>
      </w:r>
      <w:r w:rsidRPr="00D81617">
        <w:rPr>
          <w:rFonts w:cs="B Mitra"/>
          <w:rtl/>
        </w:rPr>
        <w:t xml:space="preserve"> خود استفاده از هوش مصنوع</w:t>
      </w:r>
      <w:r w:rsidRPr="00D81617">
        <w:rPr>
          <w:rFonts w:cs="B Mitra" w:hint="cs"/>
          <w:rtl/>
        </w:rPr>
        <w:t>ی</w:t>
      </w:r>
      <w:r w:rsidRPr="00D81617">
        <w:rPr>
          <w:rFonts w:cs="B Mitra"/>
          <w:rtl/>
        </w:rPr>
        <w:t xml:space="preserve"> مولد و فناور</w:t>
      </w:r>
      <w:r w:rsidRPr="00D81617">
        <w:rPr>
          <w:rFonts w:cs="B Mitra" w:hint="cs"/>
          <w:rtl/>
        </w:rPr>
        <w:t>ی‌</w:t>
      </w:r>
      <w:r w:rsidRPr="00D81617">
        <w:rPr>
          <w:rFonts w:cs="B Mitra" w:hint="eastAsia"/>
          <w:rtl/>
        </w:rPr>
        <w:t>ها</w:t>
      </w:r>
      <w:r w:rsidRPr="00D81617">
        <w:rPr>
          <w:rFonts w:cs="B Mitra" w:hint="cs"/>
          <w:rtl/>
        </w:rPr>
        <w:t>ی</w:t>
      </w:r>
      <w:r w:rsidRPr="00D81617">
        <w:rPr>
          <w:rFonts w:cs="B Mitra"/>
          <w:rtl/>
        </w:rPr>
        <w:t xml:space="preserve"> مبتن</w:t>
      </w:r>
      <w:r w:rsidRPr="00D81617">
        <w:rPr>
          <w:rFonts w:cs="B Mitra" w:hint="cs"/>
          <w:rtl/>
        </w:rPr>
        <w:t>ی</w:t>
      </w:r>
      <w:r w:rsidRPr="00D81617">
        <w:rPr>
          <w:rFonts w:cs="B Mitra"/>
          <w:rtl/>
        </w:rPr>
        <w:t xml:space="preserve"> بر هوش مصنوع</w:t>
      </w:r>
      <w:r w:rsidRPr="00D81617">
        <w:rPr>
          <w:rFonts w:cs="B Mitra" w:hint="cs"/>
          <w:rtl/>
        </w:rPr>
        <w:t>ی</w:t>
      </w:r>
      <w:r w:rsidRPr="00D81617">
        <w:rPr>
          <w:rFonts w:cs="B Mitra"/>
          <w:rtl/>
        </w:rPr>
        <w:t xml:space="preserve"> را در فرا</w:t>
      </w:r>
      <w:r w:rsidRPr="00D81617">
        <w:rPr>
          <w:rFonts w:cs="B Mitra" w:hint="cs"/>
          <w:rtl/>
        </w:rPr>
        <w:t>ی</w:t>
      </w:r>
      <w:r w:rsidRPr="00D81617">
        <w:rPr>
          <w:rFonts w:cs="B Mitra" w:hint="eastAsia"/>
          <w:rtl/>
        </w:rPr>
        <w:t>ند</w:t>
      </w:r>
      <w:r w:rsidRPr="00D81617">
        <w:rPr>
          <w:rFonts w:cs="B Mitra"/>
          <w:rtl/>
        </w:rPr>
        <w:t xml:space="preserve"> نوشتن با افزودن عبارت</w:t>
      </w:r>
      <w:r w:rsidRPr="00D81617">
        <w:rPr>
          <w:rFonts w:cs="B Mitra" w:hint="cs"/>
          <w:rtl/>
        </w:rPr>
        <w:t>ی</w:t>
      </w:r>
      <w:r w:rsidRPr="00D81617">
        <w:rPr>
          <w:rFonts w:cs="B Mitra"/>
          <w:rtl/>
        </w:rPr>
        <w:t xml:space="preserve"> در انتها</w:t>
      </w:r>
      <w:r w:rsidRPr="00D81617">
        <w:rPr>
          <w:rFonts w:cs="B Mitra" w:hint="cs"/>
          <w:rtl/>
        </w:rPr>
        <w:t>ی</w:t>
      </w:r>
      <w:r w:rsidRPr="00D81617">
        <w:rPr>
          <w:rFonts w:cs="B Mitra"/>
          <w:rtl/>
        </w:rPr>
        <w:t xml:space="preserve"> دست‌نوشت</w:t>
      </w:r>
      <w:r w:rsidRPr="00D81617">
        <w:rPr>
          <w:rFonts w:cs="B Mitra" w:hint="cs"/>
          <w:rtl/>
        </w:rPr>
        <w:t>ۀ</w:t>
      </w:r>
      <w:r w:rsidRPr="00D81617">
        <w:rPr>
          <w:rFonts w:cs="B Mitra"/>
          <w:rtl/>
        </w:rPr>
        <w:t xml:space="preserve"> خود در فا</w:t>
      </w:r>
      <w:r w:rsidRPr="00D81617">
        <w:rPr>
          <w:rFonts w:cs="B Mitra" w:hint="cs"/>
          <w:rtl/>
        </w:rPr>
        <w:t>ی</w:t>
      </w:r>
      <w:r w:rsidRPr="00D81617">
        <w:rPr>
          <w:rFonts w:cs="B Mitra" w:hint="eastAsia"/>
          <w:rtl/>
        </w:rPr>
        <w:t>ل</w:t>
      </w:r>
      <w:r w:rsidRPr="00D81617">
        <w:rPr>
          <w:rFonts w:cs="B Mitra"/>
          <w:rtl/>
        </w:rPr>
        <w:t xml:space="preserve"> نسخه اصل</w:t>
      </w:r>
      <w:r w:rsidRPr="00D81617">
        <w:rPr>
          <w:rFonts w:cs="B Mitra" w:hint="cs"/>
          <w:rtl/>
        </w:rPr>
        <w:t>ی</w:t>
      </w:r>
      <w:r w:rsidRPr="00D81617">
        <w:rPr>
          <w:rFonts w:cs="B Mitra" w:hint="eastAsia"/>
          <w:rtl/>
        </w:rPr>
        <w:t>،</w:t>
      </w:r>
      <w:r w:rsidRPr="00D81617">
        <w:rPr>
          <w:rFonts w:cs="B Mitra"/>
          <w:rtl/>
        </w:rPr>
        <w:t xml:space="preserve"> قبل از فهرست منابع و مآخذ، افشا کنند. ا</w:t>
      </w:r>
      <w:r w:rsidRPr="00D81617">
        <w:rPr>
          <w:rFonts w:cs="B Mitra" w:hint="cs"/>
          <w:rtl/>
        </w:rPr>
        <w:t>ی</w:t>
      </w:r>
      <w:r w:rsidRPr="00D81617">
        <w:rPr>
          <w:rFonts w:cs="B Mitra" w:hint="eastAsia"/>
          <w:rtl/>
        </w:rPr>
        <w:t>ن</w:t>
      </w:r>
      <w:r w:rsidRPr="00D81617">
        <w:rPr>
          <w:rFonts w:cs="B Mitra"/>
          <w:rtl/>
        </w:rPr>
        <w:t xml:space="preserve"> ب</w:t>
      </w:r>
      <w:r w:rsidRPr="00D81617">
        <w:rPr>
          <w:rFonts w:cs="B Mitra" w:hint="cs"/>
          <w:rtl/>
        </w:rPr>
        <w:t>ی</w:t>
      </w:r>
      <w:r w:rsidRPr="00D81617">
        <w:rPr>
          <w:rFonts w:cs="B Mitra" w:hint="eastAsia"/>
          <w:rtl/>
        </w:rPr>
        <w:t>ان</w:t>
      </w:r>
      <w:r w:rsidRPr="00D81617">
        <w:rPr>
          <w:rFonts w:cs="B Mitra" w:hint="cs"/>
          <w:rtl/>
        </w:rPr>
        <w:t>ی</w:t>
      </w:r>
      <w:r w:rsidRPr="00D81617">
        <w:rPr>
          <w:rFonts w:cs="B Mitra" w:hint="eastAsia"/>
          <w:rtl/>
        </w:rPr>
        <w:t>ه</w:t>
      </w:r>
      <w:r w:rsidRPr="00D81617">
        <w:rPr>
          <w:rFonts w:cs="B Mitra"/>
          <w:rtl/>
        </w:rPr>
        <w:t xml:space="preserve"> با</w:t>
      </w:r>
      <w:r w:rsidRPr="00D81617">
        <w:rPr>
          <w:rFonts w:cs="B Mitra" w:hint="cs"/>
          <w:rtl/>
        </w:rPr>
        <w:t>ی</w:t>
      </w:r>
      <w:r w:rsidRPr="00D81617">
        <w:rPr>
          <w:rFonts w:cs="B Mitra" w:hint="eastAsia"/>
          <w:rtl/>
        </w:rPr>
        <w:t>د</w:t>
      </w:r>
      <w:r w:rsidRPr="00D81617">
        <w:rPr>
          <w:rFonts w:cs="B Mitra"/>
          <w:rtl/>
        </w:rPr>
        <w:t xml:space="preserve"> در بخش جد</w:t>
      </w:r>
      <w:r w:rsidRPr="00D81617">
        <w:rPr>
          <w:rFonts w:cs="B Mitra" w:hint="cs"/>
          <w:rtl/>
        </w:rPr>
        <w:t>ی</w:t>
      </w:r>
      <w:r w:rsidRPr="00D81617">
        <w:rPr>
          <w:rFonts w:cs="B Mitra" w:hint="eastAsia"/>
          <w:rtl/>
        </w:rPr>
        <w:t>د</w:t>
      </w:r>
      <w:r w:rsidRPr="00D81617">
        <w:rPr>
          <w:rFonts w:cs="B Mitra" w:hint="cs"/>
          <w:rtl/>
        </w:rPr>
        <w:t>ی</w:t>
      </w:r>
      <w:r w:rsidRPr="00D81617">
        <w:rPr>
          <w:rFonts w:cs="B Mitra"/>
          <w:rtl/>
        </w:rPr>
        <w:t xml:space="preserve"> با عنوا</w:t>
      </w:r>
      <w:r w:rsidRPr="00D81617">
        <w:rPr>
          <w:rFonts w:cs="B Mitra" w:hint="eastAsia"/>
          <w:rtl/>
        </w:rPr>
        <w:t>ن</w:t>
      </w:r>
      <w:r w:rsidRPr="00D81617">
        <w:rPr>
          <w:rFonts w:cs="B Mitra"/>
          <w:rtl/>
        </w:rPr>
        <w:t xml:space="preserve"> «</w:t>
      </w:r>
      <w:r w:rsidRPr="00D81617">
        <w:rPr>
          <w:rFonts w:cs="B Mitra"/>
          <w:color w:val="FF0000"/>
          <w:rtl/>
        </w:rPr>
        <w:t>اعلام</w:t>
      </w:r>
      <w:r w:rsidRPr="00D81617">
        <w:rPr>
          <w:rFonts w:cs="B Mitra" w:hint="cs"/>
          <w:color w:val="FF0000"/>
          <w:rtl/>
        </w:rPr>
        <w:t>ی</w:t>
      </w:r>
      <w:r w:rsidRPr="00D81617">
        <w:rPr>
          <w:rFonts w:cs="B Mitra" w:hint="eastAsia"/>
          <w:color w:val="FF0000"/>
          <w:rtl/>
        </w:rPr>
        <w:t>ه</w:t>
      </w:r>
      <w:r w:rsidRPr="00D81617">
        <w:rPr>
          <w:rFonts w:cs="B Mitra"/>
          <w:color w:val="FF0000"/>
          <w:rtl/>
        </w:rPr>
        <w:t xml:space="preserve"> هوش مصنوع</w:t>
      </w:r>
      <w:r w:rsidRPr="00D81617">
        <w:rPr>
          <w:rFonts w:cs="B Mitra" w:hint="cs"/>
          <w:color w:val="FF0000"/>
          <w:rtl/>
        </w:rPr>
        <w:t>ی</w:t>
      </w:r>
      <w:r w:rsidRPr="00D81617">
        <w:rPr>
          <w:rFonts w:cs="B Mitra"/>
          <w:color w:val="FF0000"/>
          <w:rtl/>
        </w:rPr>
        <w:t xml:space="preserve"> مولد و فناور</w:t>
      </w:r>
      <w:r w:rsidRPr="00D81617">
        <w:rPr>
          <w:rFonts w:cs="B Mitra" w:hint="cs"/>
          <w:color w:val="FF0000"/>
          <w:rtl/>
        </w:rPr>
        <w:t>ی‌</w:t>
      </w:r>
      <w:r w:rsidRPr="00D81617">
        <w:rPr>
          <w:rFonts w:cs="B Mitra" w:hint="eastAsia"/>
          <w:color w:val="FF0000"/>
          <w:rtl/>
        </w:rPr>
        <w:t>ها</w:t>
      </w:r>
      <w:r w:rsidRPr="00D81617">
        <w:rPr>
          <w:rFonts w:cs="B Mitra" w:hint="cs"/>
          <w:color w:val="FF0000"/>
          <w:rtl/>
        </w:rPr>
        <w:t>ی</w:t>
      </w:r>
      <w:r w:rsidRPr="00D81617">
        <w:rPr>
          <w:rFonts w:cs="B Mitra"/>
          <w:color w:val="FF0000"/>
          <w:rtl/>
        </w:rPr>
        <w:t xml:space="preserve"> مبتن</w:t>
      </w:r>
      <w:r w:rsidRPr="00D81617">
        <w:rPr>
          <w:rFonts w:cs="B Mitra" w:hint="cs"/>
          <w:color w:val="FF0000"/>
          <w:rtl/>
        </w:rPr>
        <w:t>ی</w:t>
      </w:r>
      <w:r w:rsidRPr="00D81617">
        <w:rPr>
          <w:rFonts w:cs="B Mitra"/>
          <w:color w:val="FF0000"/>
          <w:rtl/>
        </w:rPr>
        <w:t xml:space="preserve"> بر هوش مصنوع</w:t>
      </w:r>
      <w:r w:rsidRPr="00D81617">
        <w:rPr>
          <w:rFonts w:cs="B Mitra" w:hint="cs"/>
          <w:color w:val="FF0000"/>
          <w:rtl/>
        </w:rPr>
        <w:t>ی</w:t>
      </w:r>
      <w:r w:rsidRPr="00D81617">
        <w:rPr>
          <w:rFonts w:cs="B Mitra"/>
          <w:color w:val="FF0000"/>
          <w:rtl/>
        </w:rPr>
        <w:t xml:space="preserve"> در فرا</w:t>
      </w:r>
      <w:r w:rsidRPr="00D81617">
        <w:rPr>
          <w:rFonts w:cs="B Mitra" w:hint="cs"/>
          <w:color w:val="FF0000"/>
          <w:rtl/>
        </w:rPr>
        <w:t>ی</w:t>
      </w:r>
      <w:r w:rsidRPr="00D81617">
        <w:rPr>
          <w:rFonts w:cs="B Mitra" w:hint="eastAsia"/>
          <w:color w:val="FF0000"/>
          <w:rtl/>
        </w:rPr>
        <w:t>ند</w:t>
      </w:r>
      <w:r w:rsidRPr="00D81617">
        <w:rPr>
          <w:rFonts w:cs="B Mitra"/>
          <w:color w:val="FF0000"/>
          <w:rtl/>
        </w:rPr>
        <w:t xml:space="preserve"> نوشتن</w:t>
      </w:r>
      <w:r w:rsidRPr="00D81617">
        <w:rPr>
          <w:rFonts w:cs="B Mitra"/>
          <w:rtl/>
        </w:rPr>
        <w:t>» قرار گ</w:t>
      </w:r>
      <w:r w:rsidRPr="00D81617">
        <w:rPr>
          <w:rFonts w:cs="B Mitra" w:hint="cs"/>
          <w:rtl/>
        </w:rPr>
        <w:t>ی</w:t>
      </w:r>
      <w:r w:rsidRPr="00D81617">
        <w:rPr>
          <w:rFonts w:cs="B Mitra" w:hint="eastAsia"/>
          <w:rtl/>
        </w:rPr>
        <w:t>رد</w:t>
      </w:r>
      <w:r w:rsidRPr="00D81617">
        <w:rPr>
          <w:rFonts w:cs="B Mitra"/>
          <w:rtl/>
        </w:rPr>
        <w:t>.</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hint="cs"/>
          <w:b/>
          <w:bCs/>
          <w:rtl/>
        </w:rPr>
        <w:t xml:space="preserve">متن </w:t>
      </w:r>
      <w:r w:rsidRPr="00D81617">
        <w:rPr>
          <w:rFonts w:cs="B Mitra" w:hint="eastAsia"/>
          <w:b/>
          <w:bCs/>
          <w:rtl/>
        </w:rPr>
        <w:t>اعلام</w:t>
      </w:r>
      <w:r w:rsidRPr="00D81617">
        <w:rPr>
          <w:rFonts w:cs="B Mitra" w:hint="cs"/>
          <w:b/>
          <w:bCs/>
          <w:rtl/>
        </w:rPr>
        <w:t>ی</w:t>
      </w:r>
      <w:r w:rsidRPr="00D81617">
        <w:rPr>
          <w:rFonts w:cs="B Mitra" w:hint="eastAsia"/>
          <w:b/>
          <w:bCs/>
          <w:rtl/>
        </w:rPr>
        <w:t>ه</w:t>
      </w:r>
      <w:r w:rsidRPr="00D81617">
        <w:rPr>
          <w:rFonts w:cs="B Mitra"/>
          <w:rtl/>
        </w:rPr>
        <w:t>: در طول آماده‌ساز</w:t>
      </w:r>
      <w:r w:rsidRPr="00D81617">
        <w:rPr>
          <w:rFonts w:cs="B Mitra" w:hint="cs"/>
          <w:rtl/>
        </w:rPr>
        <w:t>ی</w:t>
      </w:r>
      <w:r w:rsidRPr="00D81617">
        <w:rPr>
          <w:rFonts w:cs="B Mitra"/>
          <w:rtl/>
        </w:rPr>
        <w:t xml:space="preserve"> ا</w:t>
      </w:r>
      <w:r w:rsidRPr="00D81617">
        <w:rPr>
          <w:rFonts w:cs="B Mitra" w:hint="cs"/>
          <w:rtl/>
        </w:rPr>
        <w:t>ی</w:t>
      </w:r>
      <w:r w:rsidRPr="00D81617">
        <w:rPr>
          <w:rFonts w:cs="B Mitra" w:hint="eastAsia"/>
          <w:rtl/>
        </w:rPr>
        <w:t>ن</w:t>
      </w:r>
      <w:r w:rsidRPr="00D81617">
        <w:rPr>
          <w:rFonts w:cs="B Mitra"/>
          <w:rtl/>
        </w:rPr>
        <w:t xml:space="preserve"> اثر، نو</w:t>
      </w:r>
      <w:r w:rsidRPr="00D81617">
        <w:rPr>
          <w:rFonts w:cs="B Mitra" w:hint="cs"/>
          <w:rtl/>
        </w:rPr>
        <w:t>ی</w:t>
      </w:r>
      <w:r w:rsidRPr="00D81617">
        <w:rPr>
          <w:rFonts w:cs="B Mitra" w:hint="eastAsia"/>
          <w:rtl/>
        </w:rPr>
        <w:t>سنده</w:t>
      </w:r>
      <w:r w:rsidRPr="00D81617">
        <w:rPr>
          <w:rFonts w:cs="B Mitra"/>
          <w:rtl/>
        </w:rPr>
        <w:t>(گان) از [نام ابزار/خدمت] به منظور [دل</w:t>
      </w:r>
      <w:r w:rsidRPr="00D81617">
        <w:rPr>
          <w:rFonts w:cs="B Mitra" w:hint="cs"/>
          <w:rtl/>
        </w:rPr>
        <w:t>ی</w:t>
      </w:r>
      <w:r w:rsidRPr="00D81617">
        <w:rPr>
          <w:rFonts w:cs="B Mitra" w:hint="eastAsia"/>
          <w:rtl/>
        </w:rPr>
        <w:t>ل</w:t>
      </w:r>
      <w:r w:rsidRPr="00D81617">
        <w:rPr>
          <w:rFonts w:cs="B Mitra"/>
          <w:rtl/>
        </w:rPr>
        <w:t>] استفاده کردند. پس از استفاده از ا</w:t>
      </w:r>
      <w:r w:rsidRPr="00D81617">
        <w:rPr>
          <w:rFonts w:cs="B Mitra" w:hint="cs"/>
          <w:rtl/>
        </w:rPr>
        <w:t>ی</w:t>
      </w:r>
      <w:r w:rsidRPr="00D81617">
        <w:rPr>
          <w:rFonts w:cs="B Mitra" w:hint="eastAsia"/>
          <w:rtl/>
        </w:rPr>
        <w:t>ن</w:t>
      </w:r>
      <w:r w:rsidRPr="00D81617">
        <w:rPr>
          <w:rFonts w:cs="B Mitra"/>
          <w:rtl/>
        </w:rPr>
        <w:t xml:space="preserve"> ابزار/خدمت، نو</w:t>
      </w:r>
      <w:r w:rsidRPr="00D81617">
        <w:rPr>
          <w:rFonts w:cs="B Mitra" w:hint="cs"/>
          <w:rtl/>
        </w:rPr>
        <w:t>ی</w:t>
      </w:r>
      <w:r w:rsidRPr="00D81617">
        <w:rPr>
          <w:rFonts w:cs="B Mitra" w:hint="eastAsia"/>
          <w:rtl/>
        </w:rPr>
        <w:t>سنده</w:t>
      </w:r>
      <w:r w:rsidRPr="00D81617">
        <w:rPr>
          <w:rFonts w:cs="B Mitra"/>
          <w:rtl/>
        </w:rPr>
        <w:t>(گان) مطالب را در صورت ن</w:t>
      </w:r>
      <w:r w:rsidRPr="00D81617">
        <w:rPr>
          <w:rFonts w:cs="B Mitra" w:hint="cs"/>
          <w:rtl/>
        </w:rPr>
        <w:t>ی</w:t>
      </w:r>
      <w:r w:rsidRPr="00D81617">
        <w:rPr>
          <w:rFonts w:cs="B Mitra" w:hint="eastAsia"/>
          <w:rtl/>
        </w:rPr>
        <w:t>از</w:t>
      </w:r>
      <w:r w:rsidRPr="00D81617">
        <w:rPr>
          <w:rFonts w:cs="B Mitra"/>
          <w:rtl/>
        </w:rPr>
        <w:t xml:space="preserve"> بررس</w:t>
      </w:r>
      <w:r w:rsidRPr="00D81617">
        <w:rPr>
          <w:rFonts w:cs="B Mitra" w:hint="cs"/>
          <w:rtl/>
        </w:rPr>
        <w:t>ی</w:t>
      </w:r>
      <w:r w:rsidRPr="00D81617">
        <w:rPr>
          <w:rFonts w:cs="B Mitra"/>
          <w:rtl/>
        </w:rPr>
        <w:t xml:space="preserve"> و و</w:t>
      </w:r>
      <w:r w:rsidRPr="00D81617">
        <w:rPr>
          <w:rFonts w:cs="B Mitra" w:hint="cs"/>
          <w:rtl/>
        </w:rPr>
        <w:t>ی</w:t>
      </w:r>
      <w:r w:rsidRPr="00D81617">
        <w:rPr>
          <w:rFonts w:cs="B Mitra" w:hint="eastAsia"/>
          <w:rtl/>
        </w:rPr>
        <w:t>را</w:t>
      </w:r>
      <w:r w:rsidRPr="00D81617">
        <w:rPr>
          <w:rFonts w:cs="B Mitra" w:hint="cs"/>
          <w:rtl/>
        </w:rPr>
        <w:t>ی</w:t>
      </w:r>
      <w:r w:rsidRPr="00D81617">
        <w:rPr>
          <w:rFonts w:cs="B Mitra" w:hint="eastAsia"/>
          <w:rtl/>
        </w:rPr>
        <w:t>ش</w:t>
      </w:r>
      <w:r w:rsidRPr="00D81617">
        <w:rPr>
          <w:rFonts w:cs="B Mitra"/>
          <w:rtl/>
        </w:rPr>
        <w:t xml:space="preserve"> کرده و مسئول</w:t>
      </w:r>
      <w:r w:rsidRPr="00D81617">
        <w:rPr>
          <w:rFonts w:cs="B Mitra" w:hint="cs"/>
          <w:rtl/>
        </w:rPr>
        <w:t>ی</w:t>
      </w:r>
      <w:r w:rsidRPr="00D81617">
        <w:rPr>
          <w:rFonts w:cs="B Mitra" w:hint="eastAsia"/>
          <w:rtl/>
        </w:rPr>
        <w:t>ت</w:t>
      </w:r>
      <w:r w:rsidRPr="00D81617">
        <w:rPr>
          <w:rFonts w:cs="B Mitra"/>
          <w:rtl/>
        </w:rPr>
        <w:t xml:space="preserve"> کامل محتوا</w:t>
      </w:r>
      <w:r w:rsidRPr="00D81617">
        <w:rPr>
          <w:rFonts w:cs="B Mitra" w:hint="cs"/>
          <w:rtl/>
        </w:rPr>
        <w:t>ی</w:t>
      </w:r>
      <w:r w:rsidRPr="00D81617">
        <w:rPr>
          <w:rFonts w:cs="B Mitra"/>
          <w:rtl/>
        </w:rPr>
        <w:t xml:space="preserve"> نشر</w:t>
      </w:r>
      <w:r w:rsidRPr="00D81617">
        <w:rPr>
          <w:rFonts w:cs="B Mitra" w:hint="cs"/>
          <w:rtl/>
        </w:rPr>
        <w:t>ی</w:t>
      </w:r>
      <w:r w:rsidRPr="00D81617">
        <w:rPr>
          <w:rFonts w:cs="B Mitra" w:hint="eastAsia"/>
          <w:rtl/>
        </w:rPr>
        <w:t>ه</w:t>
      </w:r>
      <w:r w:rsidRPr="00D81617">
        <w:rPr>
          <w:rFonts w:cs="B Mitra"/>
          <w:rtl/>
        </w:rPr>
        <w:t xml:space="preserve"> را بر عهده م</w:t>
      </w:r>
      <w:r w:rsidRPr="00D81617">
        <w:rPr>
          <w:rFonts w:cs="B Mitra" w:hint="cs"/>
          <w:rtl/>
        </w:rPr>
        <w:t>ی‌</w:t>
      </w:r>
      <w:r w:rsidRPr="00D81617">
        <w:rPr>
          <w:rFonts w:cs="B Mitra" w:hint="eastAsia"/>
          <w:rtl/>
        </w:rPr>
        <w:t>گ</w:t>
      </w:r>
      <w:r w:rsidRPr="00D81617">
        <w:rPr>
          <w:rFonts w:cs="B Mitra" w:hint="cs"/>
          <w:rtl/>
        </w:rPr>
        <w:t>ی</w:t>
      </w:r>
      <w:r w:rsidRPr="00D81617">
        <w:rPr>
          <w:rFonts w:cs="B Mitra" w:hint="eastAsia"/>
          <w:rtl/>
        </w:rPr>
        <w:t>رند</w:t>
      </w:r>
      <w:r w:rsidRPr="00D81617">
        <w:rPr>
          <w:rFonts w:cs="B Mitra"/>
          <w:rtl/>
        </w:rPr>
        <w:t>.</w:t>
      </w:r>
    </w:p>
    <w:p w:rsidR="00D81617" w:rsidRPr="00D81617" w:rsidRDefault="00855EE6" w:rsidP="00D81617">
      <w:pPr>
        <w:autoSpaceDE w:val="0"/>
        <w:autoSpaceDN w:val="0"/>
        <w:bidi/>
        <w:adjustRightInd w:val="0"/>
        <w:spacing w:line="276" w:lineRule="auto"/>
        <w:ind w:left="568" w:hanging="284"/>
        <w:jc w:val="both"/>
        <w:rPr>
          <w:rFonts w:cs="B Mitra" w:hint="cs"/>
          <w:rtl/>
        </w:rPr>
      </w:pPr>
      <w:r>
        <w:rPr>
          <w:rFonts w:cs="B Mitra" w:hint="cs"/>
          <w:rtl/>
        </w:rPr>
        <w:t xml:space="preserve">نویسندگان از هیچ نوع فناوری مبنی بر هوش مصنوعی در فرآیند نگارش استفاده نکرده اند. </w:t>
      </w:r>
    </w:p>
    <w:p w:rsidR="00D81617" w:rsidRPr="00D81617" w:rsidRDefault="00D81617" w:rsidP="00D81617">
      <w:pPr>
        <w:autoSpaceDE w:val="0"/>
        <w:autoSpaceDN w:val="0"/>
        <w:bidi/>
        <w:adjustRightInd w:val="0"/>
        <w:spacing w:before="120"/>
        <w:ind w:left="170"/>
        <w:jc w:val="both"/>
        <w:rPr>
          <w:rFonts w:cs="B Mitra"/>
          <w:b/>
          <w:bCs/>
          <w:rtl/>
        </w:rPr>
      </w:pPr>
      <w:r w:rsidRPr="00D81617">
        <w:rPr>
          <w:rFonts w:cs="B Mitra" w:hint="cs"/>
          <w:b/>
          <w:bCs/>
          <w:rtl/>
        </w:rPr>
        <w:t>بیانیه دسترسی به</w:t>
      </w:r>
      <w:r w:rsidRPr="00D81617">
        <w:rPr>
          <w:rFonts w:cs="B Mitra"/>
          <w:b/>
          <w:bCs/>
          <w:rtl/>
        </w:rPr>
        <w:t xml:space="preserve"> داده‌ها</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hint="cs"/>
          <w:rtl/>
        </w:rPr>
        <w:t xml:space="preserve">بیانیۀ دسترسی به داده‌ها و </w:t>
      </w:r>
      <w:r w:rsidRPr="00D81617">
        <w:rPr>
          <w:rFonts w:cs="B Mitra"/>
          <w:rtl/>
        </w:rPr>
        <w:t>س</w:t>
      </w:r>
      <w:r w:rsidRPr="00D81617">
        <w:rPr>
          <w:rFonts w:cs="B Mitra" w:hint="cs"/>
          <w:rtl/>
        </w:rPr>
        <w:t>ی</w:t>
      </w:r>
      <w:r w:rsidRPr="00D81617">
        <w:rPr>
          <w:rFonts w:cs="B Mitra" w:hint="eastAsia"/>
          <w:rtl/>
        </w:rPr>
        <w:t>است</w:t>
      </w:r>
      <w:r w:rsidRPr="00D81617">
        <w:rPr>
          <w:rFonts w:cs="B Mitra"/>
          <w:rtl/>
        </w:rPr>
        <w:t xml:space="preserve"> اشتراک‌گذار</w:t>
      </w:r>
      <w:r w:rsidRPr="00D81617">
        <w:rPr>
          <w:rFonts w:cs="B Mitra" w:hint="cs"/>
          <w:rtl/>
        </w:rPr>
        <w:t>ی</w:t>
      </w:r>
      <w:r w:rsidRPr="00D81617">
        <w:rPr>
          <w:rFonts w:cs="B Mitra"/>
          <w:rtl/>
        </w:rPr>
        <w:t xml:space="preserve"> داده‌ها</w:t>
      </w:r>
      <w:r w:rsidRPr="00D81617">
        <w:rPr>
          <w:rFonts w:cs="B Mitra" w:hint="cs"/>
          <w:rtl/>
        </w:rPr>
        <w:t xml:space="preserve"> به شرح زیر است. نمونه:</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hint="cs"/>
          <w:rtl/>
        </w:rPr>
        <w:t>1. داده‌هایی پژوهش حاضر از طریق درخواست از نویسندگان قابل دسترسی است.</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hint="cs"/>
          <w:rtl/>
        </w:rPr>
        <w:t>2. داده‌های مرتبط با این مقاله در</w:t>
      </w:r>
      <w:r w:rsidRPr="00D81617">
        <w:rPr>
          <w:rFonts w:ascii="Cambria" w:hAnsi="Cambria" w:cs="Cambria" w:hint="cs"/>
          <w:rtl/>
        </w:rPr>
        <w:t> </w:t>
      </w:r>
      <w:r w:rsidRPr="00D81617">
        <w:rPr>
          <w:rFonts w:cs="B Mitra" w:hint="cs"/>
          <w:sz w:val="20"/>
          <w:szCs w:val="20"/>
        </w:rPr>
        <w:t>Open Science Framework </w:t>
      </w:r>
      <w:r w:rsidRPr="00D81617">
        <w:rPr>
          <w:rFonts w:cs="B Mitra" w:hint="cs"/>
          <w:sz w:val="20"/>
          <w:szCs w:val="20"/>
          <w:rtl/>
        </w:rPr>
        <w:t xml:space="preserve"> </w:t>
      </w:r>
      <w:r w:rsidRPr="00D81617">
        <w:rPr>
          <w:rFonts w:cs="B Mitra" w:hint="cs"/>
          <w:rtl/>
        </w:rPr>
        <w:t>در دسترس است.</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hint="cs"/>
          <w:rtl/>
        </w:rPr>
        <w:t xml:space="preserve">3. </w:t>
      </w:r>
      <w:r w:rsidRPr="00D81617">
        <w:rPr>
          <w:rFonts w:cs="B Mitra" w:hint="cs"/>
        </w:rPr>
        <w:t xml:space="preserve"> </w:t>
      </w:r>
      <w:r w:rsidRPr="00D81617">
        <w:rPr>
          <w:rFonts w:cs="B Mitra" w:hint="cs"/>
          <w:rtl/>
        </w:rPr>
        <w:t>داده‌هایی پژوهش حاضر به طور عمومی در [نام مخزن] در</w:t>
      </w:r>
      <w:r w:rsidRPr="00D81617">
        <w:rPr>
          <w:rFonts w:ascii="Cambria" w:hAnsi="Cambria" w:cs="Cambria" w:hint="cs"/>
          <w:rtl/>
        </w:rPr>
        <w:t> </w:t>
      </w:r>
      <w:r w:rsidRPr="00D81617">
        <w:rPr>
          <w:rFonts w:cs="B Mitra" w:hint="cs"/>
          <w:sz w:val="20"/>
          <w:szCs w:val="20"/>
        </w:rPr>
        <w:t>http://doi.org/[doi]</w:t>
      </w:r>
      <w:r w:rsidRPr="00D81617">
        <w:rPr>
          <w:rFonts w:cs="B Mitra" w:hint="cs"/>
          <w:rtl/>
        </w:rPr>
        <w:t>،</w:t>
      </w:r>
      <w:r w:rsidRPr="00D81617">
        <w:rPr>
          <w:rFonts w:ascii="Cambria" w:hAnsi="Cambria" w:cs="Cambria" w:hint="cs"/>
          <w:rtl/>
        </w:rPr>
        <w:t> </w:t>
      </w:r>
      <w:r w:rsidRPr="00D81617">
        <w:rPr>
          <w:rFonts w:cs="B Mitra" w:hint="cs"/>
          <w:rtl/>
        </w:rPr>
        <w:t>شمارۀ مرجع [شماره مرجع] در دسترس هستند.</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hint="cs"/>
          <w:rtl/>
        </w:rPr>
        <w:t xml:space="preserve">4. داده‌هایی مطالعۀ حاضر به طور عمومی و دسترسی آزاد در [نام مخزن] در </w:t>
      </w:r>
      <w:r w:rsidRPr="00D81617">
        <w:rPr>
          <w:rFonts w:cs="B Mitra" w:hint="cs"/>
          <w:sz w:val="20"/>
          <w:szCs w:val="20"/>
        </w:rPr>
        <w:t>[URL]</w:t>
      </w:r>
      <w:r w:rsidRPr="00D81617">
        <w:rPr>
          <w:rFonts w:cs="B Mitra" w:hint="cs"/>
          <w:rtl/>
        </w:rPr>
        <w:t>، شماره مرجع [شماره مرجع] در دسترس هستند.</w:t>
      </w:r>
    </w:p>
    <w:p w:rsidR="00D81617" w:rsidRPr="00D81617" w:rsidRDefault="00D81617" w:rsidP="00D81617">
      <w:pPr>
        <w:autoSpaceDE w:val="0"/>
        <w:autoSpaceDN w:val="0"/>
        <w:bidi/>
        <w:adjustRightInd w:val="0"/>
        <w:spacing w:before="120"/>
        <w:ind w:left="170"/>
        <w:jc w:val="both"/>
        <w:rPr>
          <w:rFonts w:cs="B Mitra"/>
          <w:b/>
          <w:bCs/>
          <w:rtl/>
        </w:rPr>
      </w:pPr>
      <w:r w:rsidRPr="00D81617">
        <w:rPr>
          <w:rFonts w:cs="B Mitra"/>
          <w:b/>
          <w:bCs/>
          <w:rtl/>
        </w:rPr>
        <w:t>سپاسگزاری</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rtl/>
        </w:rPr>
        <w:t>مقاله بایستی تشکر و قدردانی داشته باشد. نمونه جملات:</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از معاونت محترم پژوهشی دانشگاه .................. / مرکز ...................... به خاطر حمایت مالی/ حمایت معنوی / همکاری در اجرای پژوهش حاضر سپاسگزاری می‌شود.</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از آقای دکتر .............. / خانم دکتر ............... به خاطر بازبینی متن مقاله و ارائه نظرهای ساختاری تشکر و قدردانی می‌شود.</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از  داوران محترم به خاطر ارائه نظرهای ساختاری و علمی  سپاسگزاری می‌شود.</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rtl/>
        </w:rPr>
        <w:t>نگارندگان بر خود لازم/فرض می‌دانند از آقای دکتر ............. / خانم دکتر .................. به خاطر مطالعه متن مقاله حاضر و ارائه نظرهای ارزشمند سپاسگزاری نمایند.</w:t>
      </w:r>
    </w:p>
    <w:p w:rsidR="00D81617" w:rsidRPr="00D81617" w:rsidRDefault="00D81617" w:rsidP="00D81617">
      <w:pPr>
        <w:autoSpaceDE w:val="0"/>
        <w:autoSpaceDN w:val="0"/>
        <w:bidi/>
        <w:adjustRightInd w:val="0"/>
        <w:spacing w:before="120"/>
        <w:ind w:left="170"/>
        <w:jc w:val="both"/>
        <w:rPr>
          <w:rFonts w:cs="B Mitra"/>
          <w:b/>
          <w:bCs/>
        </w:rPr>
      </w:pPr>
      <w:r w:rsidRPr="00D81617">
        <w:rPr>
          <w:rFonts w:cs="B Mitra"/>
          <w:b/>
          <w:bCs/>
          <w:rtl/>
        </w:rPr>
        <w:t>پیروی از اصول اخلاق پژوهش</w:t>
      </w:r>
    </w:p>
    <w:p w:rsidR="00D81617" w:rsidRPr="00D81617" w:rsidRDefault="00D81617" w:rsidP="00D81617">
      <w:pPr>
        <w:autoSpaceDE w:val="0"/>
        <w:autoSpaceDN w:val="0"/>
        <w:bidi/>
        <w:adjustRightInd w:val="0"/>
        <w:spacing w:line="276" w:lineRule="auto"/>
        <w:ind w:left="568" w:hanging="284"/>
        <w:jc w:val="both"/>
        <w:rPr>
          <w:rFonts w:cs="B Mitra"/>
          <w:rtl/>
        </w:rPr>
      </w:pPr>
      <w:r w:rsidRPr="00D81617">
        <w:rPr>
          <w:rFonts w:cs="B Mitra"/>
          <w:rtl/>
        </w:rPr>
        <w:t>این پژوهش کد اخلاق را به شماره ...................................... از کمیته اخلاق دانشکده/دانشگاه ......... دریافت کرده است.</w:t>
      </w:r>
    </w:p>
    <w:p w:rsidR="00D81617" w:rsidRPr="00D81617" w:rsidRDefault="00D81617" w:rsidP="00D81617">
      <w:pPr>
        <w:autoSpaceDE w:val="0"/>
        <w:autoSpaceDN w:val="0"/>
        <w:bidi/>
        <w:adjustRightInd w:val="0"/>
        <w:spacing w:line="276" w:lineRule="auto"/>
        <w:ind w:left="568" w:hanging="284"/>
        <w:jc w:val="both"/>
        <w:rPr>
          <w:rFonts w:cs="B Mitra"/>
        </w:rPr>
      </w:pPr>
      <w:r w:rsidRPr="00D81617">
        <w:rPr>
          <w:rFonts w:cs="B Mitra"/>
          <w:rtl/>
        </w:rPr>
        <w:t>نویسندگان اصول اخلاقی را در انجام و انتشار این پژوهش علمی رعایت نموده‌اند و این موضوع مورد تأیید همه آنهاست.</w:t>
      </w:r>
    </w:p>
    <w:p w:rsidR="00D81617" w:rsidRPr="00D81617" w:rsidRDefault="00D81617" w:rsidP="00D81617">
      <w:pPr>
        <w:autoSpaceDE w:val="0"/>
        <w:autoSpaceDN w:val="0"/>
        <w:bidi/>
        <w:adjustRightInd w:val="0"/>
        <w:spacing w:before="120"/>
        <w:ind w:left="170"/>
        <w:jc w:val="both"/>
        <w:rPr>
          <w:rFonts w:cs="B Mitra"/>
          <w:b/>
          <w:bCs/>
        </w:rPr>
      </w:pPr>
      <w:r w:rsidRPr="00D81617">
        <w:rPr>
          <w:rFonts w:cs="B Mitra"/>
          <w:b/>
          <w:bCs/>
          <w:rtl/>
        </w:rPr>
        <w:t>تعارض منافع</w:t>
      </w:r>
    </w:p>
    <w:p w:rsidR="00D81617" w:rsidRPr="008D7C86" w:rsidRDefault="00D81617" w:rsidP="00D81617">
      <w:pPr>
        <w:autoSpaceDE w:val="0"/>
        <w:autoSpaceDN w:val="0"/>
        <w:bidi/>
        <w:adjustRightInd w:val="0"/>
        <w:spacing w:line="276" w:lineRule="auto"/>
        <w:ind w:left="568" w:hanging="284"/>
        <w:jc w:val="both"/>
        <w:rPr>
          <w:rFonts w:cs="B Mitra"/>
        </w:rPr>
      </w:pPr>
      <w:r w:rsidRPr="00D81617">
        <w:rPr>
          <w:rFonts w:cs="B Mitra"/>
          <w:rtl/>
        </w:rPr>
        <w:t>بنا بر اظهار نویسندگان این مقاله تعارض منافع ندارد.</w:t>
      </w:r>
    </w:p>
    <w:p w:rsidR="00D81617" w:rsidRDefault="00D81617" w:rsidP="00D81617">
      <w:pPr>
        <w:autoSpaceDE w:val="0"/>
        <w:autoSpaceDN w:val="0"/>
        <w:bidi/>
        <w:adjustRightInd w:val="0"/>
        <w:spacing w:line="276" w:lineRule="auto"/>
        <w:ind w:left="568" w:hanging="284"/>
        <w:jc w:val="both"/>
        <w:rPr>
          <w:rFonts w:cs="B Mitra"/>
          <w:rtl/>
        </w:rPr>
      </w:pPr>
    </w:p>
    <w:p w:rsidR="00D81617" w:rsidRDefault="00D81617"/>
    <w:sectPr w:rsidR="00D81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617"/>
    <w:rsid w:val="00143395"/>
    <w:rsid w:val="00855EE6"/>
    <w:rsid w:val="009356A8"/>
    <w:rsid w:val="00BB0EF6"/>
    <w:rsid w:val="00D816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A3D3"/>
  <w15:chartTrackingRefBased/>
  <w15:docId w15:val="{A146D0D8-9FA6-4D3C-9FEE-28FA08029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617"/>
    <w:pPr>
      <w:spacing w:after="0" w:line="240" w:lineRule="auto"/>
    </w:pPr>
    <w:rPr>
      <w:rFonts w:ascii="Times New Roman" w:eastAsia="Times New Roman" w:hAnsi="Times New Roman" w:cs="Times New Roman"/>
      <w:sz w:val="24"/>
      <w:szCs w:val="24"/>
      <w:lang w:bidi="fa-IR"/>
    </w:rPr>
  </w:style>
  <w:style w:type="paragraph" w:styleId="Heading2">
    <w:name w:val="heading 2"/>
    <w:basedOn w:val="Normal"/>
    <w:next w:val="Normal"/>
    <w:link w:val="Heading2Char"/>
    <w:qFormat/>
    <w:rsid w:val="00D81617"/>
    <w:pPr>
      <w:keepNext/>
      <w:bidi/>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81617"/>
    <w:rPr>
      <w:rFonts w:ascii="Arial" w:eastAsia="Times New Roman" w:hAnsi="Arial" w:cs="Arial"/>
      <w:b/>
      <w:bCs/>
      <w:i/>
      <w:iCs/>
      <w:sz w:val="28"/>
      <w:szCs w:val="28"/>
      <w:lang w:bidi="fa-IR"/>
    </w:rPr>
  </w:style>
  <w:style w:type="character" w:styleId="Hyperlink">
    <w:name w:val="Hyperlink"/>
    <w:uiPriority w:val="99"/>
    <w:rsid w:val="00D81617"/>
    <w:rPr>
      <w:color w:val="0000FF"/>
      <w:u w:val="single"/>
    </w:rPr>
  </w:style>
  <w:style w:type="character" w:styleId="Strong">
    <w:name w:val="Strong"/>
    <w:uiPriority w:val="22"/>
    <w:qFormat/>
    <w:rsid w:val="00D81617"/>
    <w:rPr>
      <w:b/>
      <w:bCs/>
    </w:rPr>
  </w:style>
  <w:style w:type="paragraph" w:styleId="HTMLPreformatted">
    <w:name w:val="HTML Preformatted"/>
    <w:basedOn w:val="Normal"/>
    <w:link w:val="HTMLPreformattedChar"/>
    <w:uiPriority w:val="99"/>
    <w:semiHidden/>
    <w:unhideWhenUsed/>
    <w:rsid w:val="00855E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855EE6"/>
    <w:rPr>
      <w:rFonts w:ascii="Courier New" w:eastAsia="Times New Roman" w:hAnsi="Courier New" w:cs="Courier New"/>
      <w:sz w:val="20"/>
      <w:szCs w:val="20"/>
    </w:rPr>
  </w:style>
  <w:style w:type="character" w:customStyle="1" w:styleId="y2iqfc">
    <w:name w:val="y2iqfc"/>
    <w:basedOn w:val="DefaultParagraphFont"/>
    <w:rsid w:val="00855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197292">
      <w:bodyDiv w:val="1"/>
      <w:marLeft w:val="0"/>
      <w:marRight w:val="0"/>
      <w:marTop w:val="0"/>
      <w:marBottom w:val="0"/>
      <w:divBdr>
        <w:top w:val="none" w:sz="0" w:space="0" w:color="auto"/>
        <w:left w:val="none" w:sz="0" w:space="0" w:color="auto"/>
        <w:bottom w:val="none" w:sz="0" w:space="0" w:color="auto"/>
        <w:right w:val="none" w:sz="0" w:space="0" w:color="auto"/>
      </w:divBdr>
    </w:div>
    <w:div w:id="172236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uthorservices.taylorandfrancis.com/data-sharing/share-your-data/data-availability-statements/" TargetMode="External"/><Relationship Id="rId4" Type="http://schemas.openxmlformats.org/officeDocument/2006/relationships/hyperlink" Target="https://www.elsevier.com/authors/policies-and-guidelines/credit-author-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2026-06-17T06:01:00Z</dcterms:created>
  <dcterms:modified xsi:type="dcterms:W3CDTF">2026-06-17T06:12:00Z</dcterms:modified>
</cp:coreProperties>
</file>